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B79" w:rsidRDefault="00AD1B79"/>
    <w:p w:rsidR="00AD1B79" w:rsidRDefault="00AD1B79"/>
    <w:p w:rsidR="00AD1B79" w:rsidRDefault="00AD1B79"/>
    <w:p w:rsidR="00AD1B79" w:rsidRDefault="00AD1B79"/>
    <w:p w:rsidR="00AD1B79" w:rsidRDefault="00AD1B79" w:rsidP="00AD1B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ESTRATTO REGOLAMENTO COPPA ITALIA A SQUADRE – FASE REGIONALE.</w:t>
      </w:r>
    </w:p>
    <w:p w:rsidR="00AD1B79" w:rsidRPr="00AD1B79" w:rsidRDefault="00AD1B79" w:rsidP="00AD1B79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ART.1 COMMA 1 LETTERA D)</w:t>
      </w:r>
    </w:p>
    <w:p w:rsidR="00AD1B79" w:rsidRPr="00AD1B79" w:rsidRDefault="00AD1B79" w:rsidP="00AD1B79">
      <w:pPr>
        <w:pStyle w:val="Paragrafoelenco"/>
        <w:numPr>
          <w:ilvl w:val="0"/>
          <w:numId w:val="1"/>
        </w:numPr>
        <w:rPr>
          <w:i/>
        </w:rPr>
      </w:pPr>
      <w:r w:rsidRPr="00AD1B79">
        <w:rPr>
          <w:i/>
        </w:rPr>
        <w:t>Coppa Italia a Squadre, su un unico livello regionale, con iscrizione libera e numero illimitato di gironi</w:t>
      </w:r>
      <w:r w:rsidRPr="00AD1B79">
        <w:rPr>
          <w:i/>
        </w:rPr>
        <w:t>:</w:t>
      </w:r>
    </w:p>
    <w:p w:rsidR="00AD1B79" w:rsidRPr="00AD1B79" w:rsidRDefault="00AD1B79" w:rsidP="00AD1B79">
      <w:pPr>
        <w:jc w:val="both"/>
        <w:rPr>
          <w:b/>
          <w:i/>
        </w:rPr>
      </w:pPr>
      <w:r w:rsidRPr="00AD1B79">
        <w:rPr>
          <w:b/>
          <w:i/>
        </w:rPr>
        <w:t xml:space="preserve">Ogni Società può iscrivere massimo 1 (una) squadra.  L’Area Agonistica Regionale organizza la Coppa Italia – Fase Regionale – in sede unica, in 2 giornate di gara, di cui la prima giornata si disputa con gironi eliminatori da 3/4 Squadre, la seconda giornata con tabellone di eliminatoria diretta tra le sole squadre vincenti del girone. </w:t>
      </w:r>
    </w:p>
    <w:p w:rsidR="00AD1B79" w:rsidRPr="00AD1B79" w:rsidRDefault="00AD1B79" w:rsidP="00AD1B79">
      <w:pPr>
        <w:jc w:val="both"/>
        <w:rPr>
          <w:b/>
          <w:i/>
        </w:rPr>
      </w:pPr>
      <w:r w:rsidRPr="00AD1B79">
        <w:rPr>
          <w:b/>
          <w:i/>
        </w:rPr>
        <w:t xml:space="preserve">Ogni squadra potrà iscrivere a referto gli/le atleti/e tesserati/e che al momento dell’effettuazione della </w:t>
      </w:r>
      <w:bookmarkStart w:id="0" w:name="_GoBack"/>
      <w:bookmarkEnd w:id="0"/>
      <w:r w:rsidRPr="00AD1B79">
        <w:rPr>
          <w:b/>
          <w:i/>
        </w:rPr>
        <w:t xml:space="preserve">manifestazione abbiano i requisiti per essere impiegati/e nel campionato di 1° livello regionale maschile (Serie C2), vale a dire che non abbiano ancora disputato per la propria Società incontri di campionato in Squadre della propria Società di Campionati Nazionali. </w:t>
      </w:r>
    </w:p>
    <w:p w:rsidR="00AD1B79" w:rsidRPr="00AD1B79" w:rsidRDefault="00AD1B79" w:rsidP="00AD1B79">
      <w:pPr>
        <w:jc w:val="both"/>
        <w:rPr>
          <w:b/>
          <w:i/>
        </w:rPr>
      </w:pPr>
      <w:r w:rsidRPr="00AD1B79">
        <w:rPr>
          <w:b/>
          <w:i/>
        </w:rPr>
        <w:t xml:space="preserve">La formula di gioco adottata è la formula olimpica (1 doppio e 4 singolari). L’incontro si disputa su un tavolo e la successione delle partite è la seguente: </w:t>
      </w:r>
      <w:proofErr w:type="gramStart"/>
      <w:r w:rsidRPr="00AD1B79">
        <w:rPr>
          <w:b/>
          <w:i/>
        </w:rPr>
        <w:t>doppio:  B</w:t>
      </w:r>
      <w:proofErr w:type="gramEnd"/>
      <w:r w:rsidRPr="00AD1B79">
        <w:rPr>
          <w:b/>
          <w:i/>
        </w:rPr>
        <w:t>/C vs Y/Z</w:t>
      </w:r>
      <w:r w:rsidRPr="00AD1B79">
        <w:rPr>
          <w:b/>
          <w:i/>
        </w:rPr>
        <w:t xml:space="preserve">; </w:t>
      </w:r>
      <w:r w:rsidRPr="00AD1B79">
        <w:rPr>
          <w:b/>
          <w:i/>
        </w:rPr>
        <w:t xml:space="preserve"> 1^ singolare: A vs X</w:t>
      </w:r>
      <w:r w:rsidRPr="00AD1B79">
        <w:rPr>
          <w:b/>
          <w:i/>
        </w:rPr>
        <w:t xml:space="preserve">; </w:t>
      </w:r>
      <w:r w:rsidRPr="00AD1B79">
        <w:rPr>
          <w:b/>
          <w:i/>
        </w:rPr>
        <w:t xml:space="preserve"> 2^ singolare: C vs Z</w:t>
      </w:r>
      <w:r w:rsidRPr="00AD1B79">
        <w:rPr>
          <w:b/>
          <w:i/>
        </w:rPr>
        <w:t>;</w:t>
      </w:r>
      <w:r w:rsidRPr="00AD1B79">
        <w:rPr>
          <w:b/>
          <w:i/>
        </w:rPr>
        <w:t xml:space="preserve"> 3^ singolare: A vs Y</w:t>
      </w:r>
      <w:r w:rsidRPr="00AD1B79">
        <w:rPr>
          <w:b/>
          <w:i/>
        </w:rPr>
        <w:t xml:space="preserve">; </w:t>
      </w:r>
      <w:r w:rsidRPr="00AD1B79">
        <w:rPr>
          <w:b/>
          <w:i/>
        </w:rPr>
        <w:t xml:space="preserve"> 4^ singolare: B vs X</w:t>
      </w:r>
      <w:r w:rsidRPr="00AD1B79">
        <w:rPr>
          <w:b/>
          <w:i/>
        </w:rPr>
        <w:t>.</w:t>
      </w:r>
    </w:p>
    <w:p w:rsidR="00AD1B79" w:rsidRPr="00AD1B79" w:rsidRDefault="00AD1B79" w:rsidP="00AD1B79">
      <w:pPr>
        <w:jc w:val="both"/>
        <w:rPr>
          <w:b/>
          <w:i/>
        </w:rPr>
      </w:pPr>
      <w:r w:rsidRPr="00AD1B79">
        <w:rPr>
          <w:b/>
          <w:i/>
        </w:rPr>
        <w:t xml:space="preserve"> L’incontro termina appena una delle squadre totalizza tre punti.                                                                          </w:t>
      </w:r>
    </w:p>
    <w:p w:rsidR="00AD1B79" w:rsidRPr="00AD1B79" w:rsidRDefault="00AD1B79" w:rsidP="00AD1B79">
      <w:pPr>
        <w:jc w:val="both"/>
        <w:rPr>
          <w:b/>
          <w:i/>
        </w:rPr>
      </w:pPr>
      <w:r w:rsidRPr="00AD1B79">
        <w:rPr>
          <w:b/>
          <w:i/>
        </w:rPr>
        <w:t xml:space="preserve">Ogni squadra potrà iscrivere a referto un massimo di 4 (quattro) atleti/e. All’atto della presentazione della squadra deve essere indicato il nominativo dei/delle atleti/e titolari che disputano il doppio ed i primi due singolari.  </w:t>
      </w:r>
      <w:proofErr w:type="gramStart"/>
      <w:r w:rsidRPr="00AD1B79">
        <w:rPr>
          <w:b/>
          <w:i/>
        </w:rPr>
        <w:t>E’</w:t>
      </w:r>
      <w:proofErr w:type="gramEnd"/>
      <w:r w:rsidRPr="00AD1B79">
        <w:rPr>
          <w:b/>
          <w:i/>
        </w:rPr>
        <w:t xml:space="preserve"> possibile utilizzare 1 (una) riserva dopo le prime tre partite.</w:t>
      </w:r>
    </w:p>
    <w:p w:rsidR="00AD1B79" w:rsidRDefault="00AD1B79" w:rsidP="00AD1B79">
      <w:pPr>
        <w:jc w:val="both"/>
        <w:rPr>
          <w:b/>
        </w:rPr>
      </w:pPr>
      <w:r>
        <w:rPr>
          <w:b/>
        </w:rPr>
        <w:t>ART. 5 LETTERA F)</w:t>
      </w:r>
    </w:p>
    <w:p w:rsidR="00AD1B79" w:rsidRPr="00AD1B79" w:rsidRDefault="00AD1B79" w:rsidP="00AD1B79">
      <w:pPr>
        <w:jc w:val="both"/>
        <w:rPr>
          <w:b/>
        </w:rPr>
      </w:pPr>
      <w:r w:rsidRPr="00AD1B79">
        <w:rPr>
          <w:b/>
        </w:rPr>
        <w:t xml:space="preserve">f) Coppa Italia – Fase Regionale.  </w:t>
      </w:r>
    </w:p>
    <w:p w:rsidR="00AD1B79" w:rsidRPr="00AD1B79" w:rsidRDefault="00AD1B79" w:rsidP="00AD1B79">
      <w:pPr>
        <w:jc w:val="both"/>
        <w:rPr>
          <w:i/>
        </w:rPr>
      </w:pPr>
      <w:r w:rsidRPr="00AD1B79">
        <w:rPr>
          <w:i/>
        </w:rPr>
        <w:t>La Squadra prima classificata si qualifica alla Fase Nazionale. Alla Squadra prima classificata è assegnato, previa verifica della effettiva partecipazione alla successiva Fase Nazionale, un Premio di classifica di € 400,00.</w:t>
      </w:r>
    </w:p>
    <w:sectPr w:rsidR="00AD1B79" w:rsidRPr="00AD1B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96A13"/>
    <w:multiLevelType w:val="hybridMultilevel"/>
    <w:tmpl w:val="33521A16"/>
    <w:lvl w:ilvl="0" w:tplc="5584FFB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79"/>
    <w:rsid w:val="00AD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3C619"/>
  <w15:chartTrackingRefBased/>
  <w15:docId w15:val="{9EC22A6E-B3D2-47F1-8D70-1FA58B95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1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Pandolfini</dc:creator>
  <cp:keywords/>
  <dc:description/>
  <cp:lastModifiedBy>Carlo Pandolfini</cp:lastModifiedBy>
  <cp:revision>1</cp:revision>
  <dcterms:created xsi:type="dcterms:W3CDTF">2018-12-11T17:58:00Z</dcterms:created>
  <dcterms:modified xsi:type="dcterms:W3CDTF">2018-12-11T18:05:00Z</dcterms:modified>
</cp:coreProperties>
</file>